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81" w:rsidRPr="00661F75" w:rsidRDefault="00CC3EFB">
      <w:pPr>
        <w:rPr>
          <w:b/>
          <w:color w:val="00B0F0"/>
          <w:sz w:val="24"/>
          <w:szCs w:val="24"/>
        </w:rPr>
      </w:pPr>
      <w:r w:rsidRPr="00661F75">
        <w:rPr>
          <w:b/>
          <w:color w:val="00B0F0"/>
          <w:sz w:val="24"/>
          <w:szCs w:val="24"/>
        </w:rPr>
        <w:t>CONTEXTE :</w:t>
      </w:r>
    </w:p>
    <w:p w:rsidR="00CC3EFB" w:rsidRDefault="00CC3EFB">
      <w:r>
        <w:t>Le nom : Julie SIMERMANN</w:t>
      </w:r>
    </w:p>
    <w:p w:rsidR="00CC3EFB" w:rsidRDefault="00CC3EFB">
      <w:r>
        <w:t>Slogan : Ecouter, accompagner, prendre soin</w:t>
      </w:r>
      <w:r w:rsidR="005957C3">
        <w:t xml:space="preserve"> </w:t>
      </w:r>
      <w:proofErr w:type="gramStart"/>
      <w:r w:rsidR="005957C3">
        <w:t>( bien</w:t>
      </w:r>
      <w:proofErr w:type="gramEnd"/>
      <w:r w:rsidR="005957C3">
        <w:t xml:space="preserve"> sûr à rediscuter !)</w:t>
      </w:r>
      <w:bookmarkStart w:id="0" w:name="_GoBack"/>
      <w:bookmarkEnd w:id="0"/>
    </w:p>
    <w:p w:rsidR="00CC3EFB" w:rsidRDefault="00CC3EFB">
      <w:r>
        <w:t>Activités : Accompagnement au mieux -être : diététique / accompagnement féminité-maternité-parentalité</w:t>
      </w:r>
    </w:p>
    <w:p w:rsidR="00CC3EFB" w:rsidRDefault="00CC3EFB">
      <w:r>
        <w:t>Modèle économique : auto entreprise</w:t>
      </w:r>
    </w:p>
    <w:p w:rsidR="00CC3EFB" w:rsidRDefault="00CC3EFB">
      <w:r>
        <w:t>Origine/historique : En activité depuis 2013 concernant l’accompagnement de la grossesse et des difficultés périnatales (accompagnement émotionnel du désir d’enfant et du deuil périnatal essentiellement) + Diététicienne salariée depuis plus de 5 ans. Besoin de réunir toutes mes activités que je pratique avec les mêmes outils et les mêmes valeurs.</w:t>
      </w:r>
    </w:p>
    <w:p w:rsidR="00CC3EFB" w:rsidRDefault="00CC3EFB"/>
    <w:p w:rsidR="00CC3EFB" w:rsidRDefault="00CC3EFB">
      <w:r w:rsidRPr="00661F75">
        <w:rPr>
          <w:b/>
          <w:color w:val="00B0F0"/>
          <w:sz w:val="24"/>
          <w:szCs w:val="24"/>
        </w:rPr>
        <w:t>CONCURRENTS</w:t>
      </w:r>
      <w:r>
        <w:t> :</w:t>
      </w:r>
    </w:p>
    <w:p w:rsidR="00CC3EFB" w:rsidRDefault="00CC3EFB">
      <w:r>
        <w:t>Concurrents : psy</w:t>
      </w:r>
      <w:r w:rsidR="00661F75">
        <w:t>, diététicien, nutritionnistes</w:t>
      </w:r>
      <w:r>
        <w:t xml:space="preserve"> et toutes les thérapies alternatives en plein </w:t>
      </w:r>
      <w:proofErr w:type="spellStart"/>
      <w:r>
        <w:t>essort</w:t>
      </w:r>
      <w:proofErr w:type="spellEnd"/>
      <w:r>
        <w:t xml:space="preserve"> : coach, sophrologue, acupuncture, massage, ostéo, </w:t>
      </w:r>
      <w:proofErr w:type="spellStart"/>
      <w:r>
        <w:t>doulas</w:t>
      </w:r>
      <w:proofErr w:type="spellEnd"/>
      <w:r>
        <w:t>…</w:t>
      </w:r>
    </w:p>
    <w:p w:rsidR="00CC3EFB" w:rsidRDefault="00CC3EFB">
      <w:r>
        <w:t>Positionnement : l’idée essentielle est d’être un fil conducteur, un point d’ancrage, une personne ressource, un port d’attache…. Un accompagnement global des personnes pour qu’elles se sentent unifiées : prise en compte du corps, du mental, du passé, du présent, du futur… Un accompagnement sur le long terme</w:t>
      </w:r>
      <w:r w:rsidR="005D3176">
        <w:t xml:space="preserve"> où les personnes doivent se sentir contenues, importantes pour moi. Un suivi basé sur la confiance, l’intimité, la complicité</w:t>
      </w:r>
    </w:p>
    <w:p w:rsidR="005D3176" w:rsidRDefault="005D3176">
      <w:r>
        <w:t xml:space="preserve">Autre + : la disponibilité, rdv longs où je prends le temps et où les personnes doivent sentir qu’elles ont tout le temps pour se poser, pour cheminer… </w:t>
      </w:r>
    </w:p>
    <w:p w:rsidR="005D3176" w:rsidRDefault="005D3176">
      <w:r>
        <w:t>Autre + : pas de bureau, pas d’ordinateur, environnement chaleureux, contenant, apaisant</w:t>
      </w:r>
    </w:p>
    <w:p w:rsidR="005D3176" w:rsidRDefault="005D3176"/>
    <w:p w:rsidR="005D3176" w:rsidRDefault="005D3176">
      <w:proofErr w:type="gramStart"/>
      <w:r w:rsidRPr="00661F75">
        <w:rPr>
          <w:b/>
          <w:color w:val="00B0F0"/>
          <w:sz w:val="24"/>
          <w:szCs w:val="24"/>
        </w:rPr>
        <w:t>CIBLES</w:t>
      </w:r>
      <w:proofErr w:type="gramEnd"/>
      <w:r>
        <w:t> :</w:t>
      </w:r>
    </w:p>
    <w:p w:rsidR="005D3176" w:rsidRDefault="005D3176">
      <w:r>
        <w:t>Cibles principales : les femmes 25-45 ans, et par le biais des femmes, leurs compagnons. Personnes plutôt isolées socialement (j’entends les personnes qui n’ont pas toute leur famille et leurs amis tout proche), ouverts d’esprit… personnes qui ont besoin d’un accompagnement différent, innovant, qui sont déçues de ce que le service public ou la médecine peuvent proposer (par exemple pour le parcours PMA en hôpital où ils sont considérés souvent comme des dossiers, ou alors les personnes qui ont essayer les régimes traditionnels qui ne fonctionnent pas parce que pas de pris</w:t>
      </w:r>
      <w:r w:rsidR="00661F75">
        <w:t>e</w:t>
      </w:r>
      <w:r>
        <w:t xml:space="preserve"> en compte de la personne dans sa globalité)</w:t>
      </w:r>
    </w:p>
    <w:p w:rsidR="00A55518" w:rsidRDefault="005D3176">
      <w:r>
        <w:t xml:space="preserve">Cibles acquises : pour mon activité de </w:t>
      </w:r>
      <w:proofErr w:type="spellStart"/>
      <w:r>
        <w:t>doula</w:t>
      </w:r>
      <w:proofErr w:type="spellEnd"/>
      <w:r>
        <w:t>, je travaille essentiellement avec un public très « nature » (</w:t>
      </w:r>
      <w:r w:rsidR="00661F75">
        <w:t>accouchement</w:t>
      </w:r>
      <w:r>
        <w:t xml:space="preserve"> à la maison, alimentation bio, </w:t>
      </w:r>
      <w:r w:rsidR="00A55518">
        <w:t>école à la maison…) puisque le métier est connu dans ces contextes. Ce n’est pas le public qui me plait le plus, envie d’élargir !</w:t>
      </w:r>
    </w:p>
    <w:p w:rsidR="00A55518" w:rsidRDefault="00A55518">
      <w:r w:rsidRPr="00661F75">
        <w:rPr>
          <w:b/>
          <w:color w:val="00B0F0"/>
          <w:sz w:val="24"/>
          <w:szCs w:val="24"/>
        </w:rPr>
        <w:lastRenderedPageBreak/>
        <w:t>PROBLEMATIQUE</w:t>
      </w:r>
      <w:r>
        <w:t> :</w:t>
      </w:r>
    </w:p>
    <w:p w:rsidR="00A55518" w:rsidRDefault="00A55518">
      <w:r>
        <w:t>Pourquoi maintenant : création officielle d’activité, besoin de réunir toutes mes formations et expériences dans une même activité</w:t>
      </w:r>
    </w:p>
    <w:p w:rsidR="00A55518" w:rsidRDefault="00A55518">
      <w:r>
        <w:t xml:space="preserve">Retombées attendues : toucher un public varié, être visible pour mes « cibles » précises (notamment dans cabinet </w:t>
      </w:r>
      <w:proofErr w:type="spellStart"/>
      <w:r>
        <w:t>sage femme</w:t>
      </w:r>
      <w:proofErr w:type="spellEnd"/>
      <w:r>
        <w:t>, gynéco, médecins)</w:t>
      </w:r>
    </w:p>
    <w:p w:rsidR="00A55518" w:rsidRDefault="00A55518">
      <w:r>
        <w:t>Mes freins : grosse difficulté à trouver des mots percutants qui parlent au plus grand nombre</w:t>
      </w:r>
    </w:p>
    <w:p w:rsidR="00A55518" w:rsidRDefault="00A55518">
      <w:r>
        <w:t xml:space="preserve">Concepts à véhiculer : Disponibilité, chaleur, douceur, relation de complicité, importants pour moi, formée à l’écoute, </w:t>
      </w:r>
      <w:proofErr w:type="spellStart"/>
      <w:r>
        <w:t>experience</w:t>
      </w:r>
      <w:proofErr w:type="spellEnd"/>
      <w:r>
        <w:t xml:space="preserve"> ++ en écoute et relation d’aide, non jugement, convaincue que chaque personne peut trouver ses propres solutions, pas d’objectif de résultat, parenthèse hors du temps, prendre le temps, se ressourcer, se poser….</w:t>
      </w:r>
    </w:p>
    <w:p w:rsidR="00A55518" w:rsidRDefault="00A55518">
      <w:r>
        <w:t xml:space="preserve">A ne pas </w:t>
      </w:r>
      <w:proofErr w:type="spellStart"/>
      <w:r>
        <w:t>vehiculer</w:t>
      </w:r>
      <w:proofErr w:type="spellEnd"/>
      <w:r>
        <w:t> : résultat, réussite, coaching, force</w:t>
      </w:r>
    </w:p>
    <w:p w:rsidR="00A55518" w:rsidRDefault="00A55518"/>
    <w:p w:rsidR="00A55518" w:rsidRDefault="00A55518">
      <w:r w:rsidRPr="00661F75">
        <w:rPr>
          <w:b/>
          <w:color w:val="00B0F0"/>
          <w:sz w:val="24"/>
          <w:szCs w:val="24"/>
        </w:rPr>
        <w:t>ELEMENTS</w:t>
      </w:r>
      <w:r>
        <w:t xml:space="preserve"> </w:t>
      </w:r>
      <w:r w:rsidRPr="00661F75">
        <w:rPr>
          <w:b/>
          <w:color w:val="00B0F0"/>
          <w:sz w:val="24"/>
          <w:szCs w:val="24"/>
        </w:rPr>
        <w:t>ATTENDUS</w:t>
      </w:r>
      <w:r>
        <w:t> :</w:t>
      </w:r>
    </w:p>
    <w:p w:rsidR="00E906F3" w:rsidRDefault="00A55518">
      <w:r>
        <w:t xml:space="preserve">Un site internet simple expliquant mon concept d’accompagnement </w:t>
      </w:r>
    </w:p>
    <w:p w:rsidR="00E906F3" w:rsidRDefault="00E906F3">
      <w:r>
        <w:t>Une carte de visite de format original pour mon activité de diététicienne, du genre :</w:t>
      </w:r>
    </w:p>
    <w:p w:rsidR="00E906F3" w:rsidRDefault="00E906F3" w:rsidP="00E906F3">
      <w:pPr>
        <w:spacing w:after="0"/>
        <w:jc w:val="center"/>
      </w:pPr>
      <w:r>
        <w:t>Julie SIMERMANN</w:t>
      </w:r>
    </w:p>
    <w:p w:rsidR="00E906F3" w:rsidRPr="00E906F3" w:rsidRDefault="00E906F3" w:rsidP="00E906F3">
      <w:pPr>
        <w:jc w:val="center"/>
        <w:rPr>
          <w:i/>
        </w:rPr>
      </w:pPr>
      <w:r w:rsidRPr="00E906F3">
        <w:rPr>
          <w:i/>
        </w:rPr>
        <w:t>Ecouter, accompagner et prendre soin</w:t>
      </w:r>
    </w:p>
    <w:p w:rsidR="00E906F3" w:rsidRDefault="00E906F3" w:rsidP="00E906F3">
      <w:pPr>
        <w:jc w:val="center"/>
      </w:pPr>
      <w:r>
        <w:t>Diététicienne</w:t>
      </w:r>
    </w:p>
    <w:p w:rsidR="00E906F3" w:rsidRDefault="00E906F3" w:rsidP="00E906F3">
      <w:pPr>
        <w:jc w:val="center"/>
      </w:pPr>
    </w:p>
    <w:p w:rsidR="00E906F3" w:rsidRDefault="00E906F3">
      <w:r>
        <w:t>Un flyer modulable (j’entends avec une base commune que je pourrais moduler selon mes « cibles précises » : par exemple la semaine prochaine je vais à une conférence sur le deuil périnatal, j’y serai bien allée avec un flyer spécifique deuil périnatal, en très peu d’exemplaires, et idem pour chaque cible très spécifique)</w:t>
      </w:r>
    </w:p>
    <w:p w:rsidR="005D3176" w:rsidRDefault="005D3176"/>
    <w:p w:rsidR="00661F75" w:rsidRDefault="00E906F3">
      <w:r>
        <w:t xml:space="preserve">Ce qui est important pour moi (mais bien sûr à rediscuter !!) c’est d’avoir un site global qui explique essentiellement qui je suis, mon parcours, mes valeurs…Ensuite je me mets à la place des personnes cibles, et je pense que c’est mieux d’avoir des flyers, page </w:t>
      </w:r>
      <w:proofErr w:type="spellStart"/>
      <w:r>
        <w:t>facebook</w:t>
      </w:r>
      <w:proofErr w:type="spellEnd"/>
      <w:r>
        <w:t>… adaptés aux sujets précis. La diététique et la parentalité notamment. Si je voulais aller voir une diététicienne, je trouverai bizarre que sur le même document je trouve qu’elle travaille aussi sur le deuil périnatal par exemple…</w:t>
      </w:r>
    </w:p>
    <w:p w:rsidR="00661F75" w:rsidRDefault="00661F75"/>
    <w:p w:rsidR="00E906F3" w:rsidRPr="00661F75" w:rsidRDefault="00661F75" w:rsidP="00661F75">
      <w:pPr>
        <w:jc w:val="right"/>
        <w:rPr>
          <w:b/>
          <w:color w:val="00B0F0"/>
        </w:rPr>
      </w:pPr>
      <w:r w:rsidRPr="00661F75">
        <w:rPr>
          <w:b/>
          <w:color w:val="00B0F0"/>
        </w:rPr>
        <w:t>Voilà, dans les grandes lignes…………….</w:t>
      </w:r>
      <w:r w:rsidR="00E906F3" w:rsidRPr="00661F75">
        <w:rPr>
          <w:b/>
          <w:color w:val="00B0F0"/>
        </w:rPr>
        <w:t xml:space="preserve"> </w:t>
      </w:r>
    </w:p>
    <w:sectPr w:rsidR="00E906F3" w:rsidRPr="00661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5B"/>
    <w:rsid w:val="00427E5B"/>
    <w:rsid w:val="005957C3"/>
    <w:rsid w:val="005D3176"/>
    <w:rsid w:val="00661F75"/>
    <w:rsid w:val="00A55518"/>
    <w:rsid w:val="00CC3EFB"/>
    <w:rsid w:val="00E86E81"/>
    <w:rsid w:val="00E90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3601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Lecomte</dc:creator>
  <cp:lastModifiedBy>Mme Lecomte</cp:lastModifiedBy>
  <cp:revision>3</cp:revision>
  <dcterms:created xsi:type="dcterms:W3CDTF">2015-11-08T16:41:00Z</dcterms:created>
  <dcterms:modified xsi:type="dcterms:W3CDTF">2015-11-08T16:42:00Z</dcterms:modified>
</cp:coreProperties>
</file>